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1678fad70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f1cdeb3ac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Oak,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7c4e696e04c82" /><Relationship Type="http://schemas.openxmlformats.org/officeDocument/2006/relationships/numbering" Target="/word/numbering.xml" Id="R6d6bd2b9daf74c18" /><Relationship Type="http://schemas.openxmlformats.org/officeDocument/2006/relationships/settings" Target="/word/settings.xml" Id="R9ec75a2418414d06" /><Relationship Type="http://schemas.openxmlformats.org/officeDocument/2006/relationships/image" Target="/word/media/0ac06878-c091-4b97-84f2-2851aa452949.png" Id="Rcf8f1cdeb3ac40c9" /></Relationships>
</file>