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a52a2d87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77914e0c8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9c1d6619e4ea1" /><Relationship Type="http://schemas.openxmlformats.org/officeDocument/2006/relationships/numbering" Target="/word/numbering.xml" Id="R2a6ed4167ec04d77" /><Relationship Type="http://schemas.openxmlformats.org/officeDocument/2006/relationships/settings" Target="/word/settings.xml" Id="R91ecb3d5ba0c4b6c" /><Relationship Type="http://schemas.openxmlformats.org/officeDocument/2006/relationships/image" Target="/word/media/22196434-f9fc-42e5-b1d6-fd84d18f938b.png" Id="R1fe77914e0c84ebc" /></Relationships>
</file>