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e2640bc38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035708a12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Countryside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b6506daaf4541" /><Relationship Type="http://schemas.openxmlformats.org/officeDocument/2006/relationships/numbering" Target="/word/numbering.xml" Id="R36a4cc356b1146b4" /><Relationship Type="http://schemas.openxmlformats.org/officeDocument/2006/relationships/settings" Target="/word/settings.xml" Id="R41de43168bfc4b4a" /><Relationship Type="http://schemas.openxmlformats.org/officeDocument/2006/relationships/image" Target="/word/media/20af88a6-eadf-4946-b52f-8827ae9c2096.png" Id="Ra6a035708a12462a" /></Relationships>
</file>