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110add14c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009ceeae3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Courses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1053ebf194017" /><Relationship Type="http://schemas.openxmlformats.org/officeDocument/2006/relationships/numbering" Target="/word/numbering.xml" Id="R584d4d0b0d184f73" /><Relationship Type="http://schemas.openxmlformats.org/officeDocument/2006/relationships/settings" Target="/word/settings.xml" Id="Ra2e55457c649415b" /><Relationship Type="http://schemas.openxmlformats.org/officeDocument/2006/relationships/image" Target="/word/media/7f364d7f-222f-47da-b169-122f63d0ca54.png" Id="Rc94009ceeae34e60" /></Relationships>
</file>