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b12dff543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f9616da9d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Covalt,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1d0f79dd345a8" /><Relationship Type="http://schemas.openxmlformats.org/officeDocument/2006/relationships/numbering" Target="/word/numbering.xml" Id="Rd0cdb47690e34146" /><Relationship Type="http://schemas.openxmlformats.org/officeDocument/2006/relationships/settings" Target="/word/settings.xml" Id="Rd686425f508c4c1d" /><Relationship Type="http://schemas.openxmlformats.org/officeDocument/2006/relationships/image" Target="/word/media/8c454226-d064-4452-bb45-32fb0a71ade7.png" Id="R4ccf9616da9d4d74" /></Relationships>
</file>