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fe5a94a17943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2c3413e8f240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Covenant Blu-Grand Center,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4cc0649d824895" /><Relationship Type="http://schemas.openxmlformats.org/officeDocument/2006/relationships/numbering" Target="/word/numbering.xml" Id="Rb079aec18fdb47aa" /><Relationship Type="http://schemas.openxmlformats.org/officeDocument/2006/relationships/settings" Target="/word/settings.xml" Id="Rb595268579624439" /><Relationship Type="http://schemas.openxmlformats.org/officeDocument/2006/relationships/image" Target="/word/media/5d924afb-97e2-4ec9-a735-c790cfda04b3.png" Id="R2a2c3413e8f2403b" /></Relationships>
</file>