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1c3ea20a2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880ff3e52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Coventry,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ca2efd88b401f" /><Relationship Type="http://schemas.openxmlformats.org/officeDocument/2006/relationships/numbering" Target="/word/numbering.xml" Id="Rfcc7f721368b4219" /><Relationship Type="http://schemas.openxmlformats.org/officeDocument/2006/relationships/settings" Target="/word/settings.xml" Id="Red9ad87744c2488f" /><Relationship Type="http://schemas.openxmlformats.org/officeDocument/2006/relationships/image" Target="/word/media/fb35e535-e10c-4b9f-b497-ed1b844db3f4.png" Id="Rb4b880ff3e524138" /></Relationships>
</file>