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ec6aeaedd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1f1418424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Meadows,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64956ae50470d" /><Relationship Type="http://schemas.openxmlformats.org/officeDocument/2006/relationships/numbering" Target="/word/numbering.xml" Id="R983a4b2803d64011" /><Relationship Type="http://schemas.openxmlformats.org/officeDocument/2006/relationships/settings" Target="/word/settings.xml" Id="Rc29548f1521a4b6a" /><Relationship Type="http://schemas.openxmlformats.org/officeDocument/2006/relationships/image" Target="/word/media/aca12588-5752-429d-b3c6-0f7219002fe8.png" Id="R0e61f14184244d02" /></Relationships>
</file>