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86719a6c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08a4bee21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Coverdale,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26b91967d47f2" /><Relationship Type="http://schemas.openxmlformats.org/officeDocument/2006/relationships/numbering" Target="/word/numbering.xml" Id="R3b331b3841124e44" /><Relationship Type="http://schemas.openxmlformats.org/officeDocument/2006/relationships/settings" Target="/word/settings.xml" Id="Rcd99ff54750b4896" /><Relationship Type="http://schemas.openxmlformats.org/officeDocument/2006/relationships/image" Target="/word/media/f84233dc-0374-4da0-b7d9-75e2821ee92d.png" Id="Rf7a08a4bee2149ec" /></Relationships>
</file>