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b5844773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1c0ed6f1e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9a68827bd4d74" /><Relationship Type="http://schemas.openxmlformats.org/officeDocument/2006/relationships/numbering" Target="/word/numbering.xml" Id="Rc403ac2322844694" /><Relationship Type="http://schemas.openxmlformats.org/officeDocument/2006/relationships/settings" Target="/word/settings.xml" Id="Rafc7445e140e474d" /><Relationship Type="http://schemas.openxmlformats.org/officeDocument/2006/relationships/image" Target="/word/media/d6e77e60-67eb-473b-837c-33bc8772e3cf.png" Id="R9b31c0ed6f1e4f2e" /></Relationships>
</file>