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774d4e70d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db2515e8f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Covingtons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ef39b30b24c7b" /><Relationship Type="http://schemas.openxmlformats.org/officeDocument/2006/relationships/numbering" Target="/word/numbering.xml" Id="R294b2fa16cdf41b6" /><Relationship Type="http://schemas.openxmlformats.org/officeDocument/2006/relationships/settings" Target="/word/settings.xml" Id="R2e2ba6b6e1cb46d2" /><Relationship Type="http://schemas.openxmlformats.org/officeDocument/2006/relationships/image" Target="/word/media/4640e707-0d83-4d91-8fda-7dc40b23c8c4.png" Id="Rbb0db2515e8f42b0" /></Relationships>
</file>