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8b8444898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5e9019b09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Cowans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7cace8e864e81" /><Relationship Type="http://schemas.openxmlformats.org/officeDocument/2006/relationships/numbering" Target="/word/numbering.xml" Id="Rbb92ccd702ec4398" /><Relationship Type="http://schemas.openxmlformats.org/officeDocument/2006/relationships/settings" Target="/word/settings.xml" Id="Rc42694d1a4fb44cd" /><Relationship Type="http://schemas.openxmlformats.org/officeDocument/2006/relationships/image" Target="/word/media/30d7f8cc-f665-45db-b108-32b5bda403bf.png" Id="R8f85e9019b094dad" /></Relationships>
</file>