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0bb85fac4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5ce8a362e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9a0dab4224f17" /><Relationship Type="http://schemas.openxmlformats.org/officeDocument/2006/relationships/numbering" Target="/word/numbering.xml" Id="Reb7c0aadb1b243f3" /><Relationship Type="http://schemas.openxmlformats.org/officeDocument/2006/relationships/settings" Target="/word/settings.xml" Id="R41e482f5e8b9401b" /><Relationship Type="http://schemas.openxmlformats.org/officeDocument/2006/relationships/image" Target="/word/media/7916badd-a229-43fc-a32c-45b744112567.png" Id="Rb515ce8a362e4db7" /></Relationships>
</file>