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fd26d737a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0394d892c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Coweta,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638b659404d65" /><Relationship Type="http://schemas.openxmlformats.org/officeDocument/2006/relationships/numbering" Target="/word/numbering.xml" Id="Ra37d753b14b9459b" /><Relationship Type="http://schemas.openxmlformats.org/officeDocument/2006/relationships/settings" Target="/word/settings.xml" Id="R972d172257d44a98" /><Relationship Type="http://schemas.openxmlformats.org/officeDocument/2006/relationships/image" Target="/word/media/ce0ce175-3136-4036-9670-c374494ce238.png" Id="Rc5a0394d892c4795" /></Relationships>
</file>