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69616dda6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77645e797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bd1a3b7224035" /><Relationship Type="http://schemas.openxmlformats.org/officeDocument/2006/relationships/numbering" Target="/word/numbering.xml" Id="R6bc47908e5aa42f8" /><Relationship Type="http://schemas.openxmlformats.org/officeDocument/2006/relationships/settings" Target="/word/settings.xml" Id="R3f03b33057574f84" /><Relationship Type="http://schemas.openxmlformats.org/officeDocument/2006/relationships/image" Target="/word/media/821b2faf-d1a8-49fe-ab0f-75bf05c5143f.png" Id="R7f477645e797435a" /></Relationships>
</file>