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67897aace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b9a60fd08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Landing,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6fd4ce8744cff" /><Relationship Type="http://schemas.openxmlformats.org/officeDocument/2006/relationships/numbering" Target="/word/numbering.xml" Id="R97a642cd1d064527" /><Relationship Type="http://schemas.openxmlformats.org/officeDocument/2006/relationships/settings" Target="/word/settings.xml" Id="R21d31eda1faf4a1b" /><Relationship Type="http://schemas.openxmlformats.org/officeDocument/2006/relationships/image" Target="/word/media/22f3d739-65f9-45de-a668-c3b490a6ca38.png" Id="R90bb9a60fd0848b0" /></Relationships>
</file>