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95a7eec9504a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9dd8be304544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Cox Town,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34815a22484e8d" /><Relationship Type="http://schemas.openxmlformats.org/officeDocument/2006/relationships/numbering" Target="/word/numbering.xml" Id="R756af40e5dee45f5" /><Relationship Type="http://schemas.openxmlformats.org/officeDocument/2006/relationships/settings" Target="/word/settings.xml" Id="Rc5d1f51188ef4b00" /><Relationship Type="http://schemas.openxmlformats.org/officeDocument/2006/relationships/image" Target="/word/media/44ee5471-f38f-4a3b-8641-41c2088a43ab.png" Id="R859dd8be304544a0" /></Relationships>
</file>