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9ae890e38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35c82985b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1ac5726ad465d" /><Relationship Type="http://schemas.openxmlformats.org/officeDocument/2006/relationships/numbering" Target="/word/numbering.xml" Id="Ref95b2eb89ee4300" /><Relationship Type="http://schemas.openxmlformats.org/officeDocument/2006/relationships/settings" Target="/word/settings.xml" Id="Re888d4dd1b524e78" /><Relationship Type="http://schemas.openxmlformats.org/officeDocument/2006/relationships/image" Target="/word/media/3f27fe05-ef16-4e91-93dc-85d2b160648d.png" Id="R08135c82985b4a6c" /></Relationships>
</file>