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71ddeacff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4c0fb4628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Coyote Springs,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d719c72354a88" /><Relationship Type="http://schemas.openxmlformats.org/officeDocument/2006/relationships/numbering" Target="/word/numbering.xml" Id="R2ac310d7092c4d13" /><Relationship Type="http://schemas.openxmlformats.org/officeDocument/2006/relationships/settings" Target="/word/settings.xml" Id="R552965e839124663" /><Relationship Type="http://schemas.openxmlformats.org/officeDocument/2006/relationships/image" Target="/word/media/a4c9666b-4b6f-40e0-99da-272e77653475.png" Id="R0434c0fb46284451" /></Relationships>
</file>