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a7d18857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8b1a006d5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Coytesville,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800e4825b43ae" /><Relationship Type="http://schemas.openxmlformats.org/officeDocument/2006/relationships/numbering" Target="/word/numbering.xml" Id="Rcb9375f7dd024b1b" /><Relationship Type="http://schemas.openxmlformats.org/officeDocument/2006/relationships/settings" Target="/word/settings.xml" Id="Rfc9a3b341a774165" /><Relationship Type="http://schemas.openxmlformats.org/officeDocument/2006/relationships/image" Target="/word/media/1543ed9c-8df8-45ef-91af-1edb6df96a33.png" Id="R4138b1a006d546d0" /></Relationships>
</file>