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21e39a93f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d82a2a8ba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Cragmere,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5fb27992540f0" /><Relationship Type="http://schemas.openxmlformats.org/officeDocument/2006/relationships/numbering" Target="/word/numbering.xml" Id="R04714b1656f24a23" /><Relationship Type="http://schemas.openxmlformats.org/officeDocument/2006/relationships/settings" Target="/word/settings.xml" Id="Ra759ee64bc0541fb" /><Relationship Type="http://schemas.openxmlformats.org/officeDocument/2006/relationships/image" Target="/word/media/2b753a44-415d-412b-8410-17dd421b12e2.png" Id="R698d82a2a8ba444c" /></Relationships>
</file>