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addbe7594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46906fa5f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Crain Place,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bd710a07c4aec" /><Relationship Type="http://schemas.openxmlformats.org/officeDocument/2006/relationships/numbering" Target="/word/numbering.xml" Id="R86f3c9ddfd684bc1" /><Relationship Type="http://schemas.openxmlformats.org/officeDocument/2006/relationships/settings" Target="/word/settings.xml" Id="R3463aafb89ac41bd" /><Relationship Type="http://schemas.openxmlformats.org/officeDocument/2006/relationships/image" Target="/word/media/401ffc9e-12b8-4aa6-be03-567d774cdc93.png" Id="Rdf546906fa5f48b4" /></Relationships>
</file>