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5e3dc1637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6f202460b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Cranberry Isles,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1d1dc6d1d43b2" /><Relationship Type="http://schemas.openxmlformats.org/officeDocument/2006/relationships/numbering" Target="/word/numbering.xml" Id="Rba4c5c113ab64c73" /><Relationship Type="http://schemas.openxmlformats.org/officeDocument/2006/relationships/settings" Target="/word/settings.xml" Id="Rfc274fd2ecce48e3" /><Relationship Type="http://schemas.openxmlformats.org/officeDocument/2006/relationships/image" Target="/word/media/be975228-c6e6-4e49-b0a4-eb689b90ae4c.png" Id="R3c66f202460b49bd" /></Relationships>
</file>