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996df6ae0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1812cf63b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1166f0e9f4af2" /><Relationship Type="http://schemas.openxmlformats.org/officeDocument/2006/relationships/numbering" Target="/word/numbering.xml" Id="Ra894f3d4f08b4c3a" /><Relationship Type="http://schemas.openxmlformats.org/officeDocument/2006/relationships/settings" Target="/word/settings.xml" Id="Rb73f4aaabfb94daf" /><Relationship Type="http://schemas.openxmlformats.org/officeDocument/2006/relationships/image" Target="/word/media/16295608-5a94-4b72-839a-77b4b22ca0a5.png" Id="R5701812cf63b4664" /></Relationships>
</file>