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8bb5d3318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253a1dac7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 Crossing,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e103062b4ac3" /><Relationship Type="http://schemas.openxmlformats.org/officeDocument/2006/relationships/numbering" Target="/word/numbering.xml" Id="Rbc683af6c48f49fb" /><Relationship Type="http://schemas.openxmlformats.org/officeDocument/2006/relationships/settings" Target="/word/settings.xml" Id="R9b84cfe757a248dc" /><Relationship Type="http://schemas.openxmlformats.org/officeDocument/2006/relationships/image" Target="/word/media/a96409af-0239-438d-b68e-47344c69c2a3.png" Id="R257253a1dac7465e" /></Relationships>
</file>