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ef7464d3c14e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7df3f4753548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Crawfordsville,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479578d20a41d5" /><Relationship Type="http://schemas.openxmlformats.org/officeDocument/2006/relationships/numbering" Target="/word/numbering.xml" Id="R14892c6d23d04e7f" /><Relationship Type="http://schemas.openxmlformats.org/officeDocument/2006/relationships/settings" Target="/word/settings.xml" Id="R5b26f1c8ba50407b" /><Relationship Type="http://schemas.openxmlformats.org/officeDocument/2006/relationships/image" Target="/word/media/ea2d89db-bfc0-451e-85db-7b57678bc8fc.png" Id="R1c7df3f4753548f5" /></Relationships>
</file>