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631c44611b4d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1b7ad3c65f49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Andijan, Uzbekistan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a949a970494b59" /><Relationship Type="http://schemas.openxmlformats.org/officeDocument/2006/relationships/numbering" Target="/word/numbering.xml" Id="Rc7c13b39de5c4adb" /><Relationship Type="http://schemas.openxmlformats.org/officeDocument/2006/relationships/settings" Target="/word/settings.xml" Id="Rcc6d27788877407f" /><Relationship Type="http://schemas.openxmlformats.org/officeDocument/2006/relationships/image" Target="/word/media/d5db594e-ca26-4ce9-9a3e-3e3deea873ff.png" Id="Rc21b7ad3c65f4942" /></Relationships>
</file>