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77d6e50ef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292d1b7d1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Fergana,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556d319da4043" /><Relationship Type="http://schemas.openxmlformats.org/officeDocument/2006/relationships/numbering" Target="/word/numbering.xml" Id="R69bf7a68ae0a4c06" /><Relationship Type="http://schemas.openxmlformats.org/officeDocument/2006/relationships/settings" Target="/word/settings.xml" Id="R3a8339364a70453f" /><Relationship Type="http://schemas.openxmlformats.org/officeDocument/2006/relationships/image" Target="/word/media/ebb07aae-ef78-434e-8ca7-ce076cddbf8f.png" Id="R7fb292d1b7d14a00" /></Relationships>
</file>