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1a9884baf14e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8334a0a5f742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Aden, Yemen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a320f257b74aae" /><Relationship Type="http://schemas.openxmlformats.org/officeDocument/2006/relationships/numbering" Target="/word/numbering.xml" Id="Re8de1896cf0642cd" /><Relationship Type="http://schemas.openxmlformats.org/officeDocument/2006/relationships/settings" Target="/word/settings.xml" Id="R879ed5fd8c454650" /><Relationship Type="http://schemas.openxmlformats.org/officeDocument/2006/relationships/image" Target="/word/media/e08e91f7-4e0e-4e44-a606-247f26bb6ba3.png" Id="R588334a0a5f742dd" /></Relationships>
</file>