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c714a5c33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de8c00fa0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Chimanimani District,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325a4b7294ec3" /><Relationship Type="http://schemas.openxmlformats.org/officeDocument/2006/relationships/numbering" Target="/word/numbering.xml" Id="Rb8ebd386508d4049" /><Relationship Type="http://schemas.openxmlformats.org/officeDocument/2006/relationships/settings" Target="/word/settings.xml" Id="R677d375d7f9d4e72" /><Relationship Type="http://schemas.openxmlformats.org/officeDocument/2006/relationships/image" Target="/word/media/ad7a82d7-fed4-4f73-89a4-3e97dd1a986d.png" Id="Ra3ede8c00fa048f1" /></Relationships>
</file>