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696f54afc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e02aa97b7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Chipinge,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592d25f234792" /><Relationship Type="http://schemas.openxmlformats.org/officeDocument/2006/relationships/numbering" Target="/word/numbering.xml" Id="Rb01156349dd44520" /><Relationship Type="http://schemas.openxmlformats.org/officeDocument/2006/relationships/settings" Target="/word/settings.xml" Id="Rebfefff314124612" /><Relationship Type="http://schemas.openxmlformats.org/officeDocument/2006/relationships/image" Target="/word/media/f210a9ba-4d5d-4047-83d9-b01a93818b4f.png" Id="R1a9e02aa97b74fcf" /></Relationships>
</file>