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7b4305018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dd4ee8325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Chiredzi,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85f7af4d54f94" /><Relationship Type="http://schemas.openxmlformats.org/officeDocument/2006/relationships/numbering" Target="/word/numbering.xml" Id="R152bae561bac48d7" /><Relationship Type="http://schemas.openxmlformats.org/officeDocument/2006/relationships/settings" Target="/word/settings.xml" Id="R1fc9fe1290324a97" /><Relationship Type="http://schemas.openxmlformats.org/officeDocument/2006/relationships/image" Target="/word/media/c4542465-e21a-4da1-a2a7-8501faf666b8.png" Id="Rf5bdd4ee83254458" /></Relationships>
</file>