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223b52e92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4e7902050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Gweru,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b2d57af224dbb" /><Relationship Type="http://schemas.openxmlformats.org/officeDocument/2006/relationships/numbering" Target="/word/numbering.xml" Id="R7fb9aa5408654bd9" /><Relationship Type="http://schemas.openxmlformats.org/officeDocument/2006/relationships/settings" Target="/word/settings.xml" Id="Rc4d04f7fdcd4437b" /><Relationship Type="http://schemas.openxmlformats.org/officeDocument/2006/relationships/image" Target="/word/media/400c5dc0-4559-47bf-a4b8-ce55345a1d36.png" Id="R80e4e79020504238" /></Relationships>
</file>